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05" w:type="dxa"/>
        <w:tblLook w:val="04A0" w:firstRow="1" w:lastRow="0" w:firstColumn="1" w:lastColumn="0" w:noHBand="0" w:noVBand="1"/>
      </w:tblPr>
      <w:tblGrid>
        <w:gridCol w:w="3185"/>
        <w:gridCol w:w="1943"/>
        <w:gridCol w:w="2042"/>
        <w:gridCol w:w="2536"/>
        <w:gridCol w:w="4288"/>
      </w:tblGrid>
      <w:tr w:rsidR="00CC00DB" w:rsidRPr="00CC00DB" w:rsidTr="00CC00DB">
        <w:trPr>
          <w:trHeight w:val="300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Title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Student 1 Name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Student 2 Name</w:t>
            </w: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Supervisor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e-mail</w:t>
            </w:r>
          </w:p>
        </w:tc>
      </w:tr>
      <w:tr w:rsidR="00CC00DB" w:rsidRPr="00CC00DB" w:rsidTr="00CC00DB">
        <w:trPr>
          <w:trHeight w:val="300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</w:rPr>
              <w:t>Routing problem for Hustadvika Biokraft AS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Brit Flemmen Berg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Arild Hoff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6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arild.hoff@himolde.no</w:t>
              </w:r>
            </w:hyperlink>
          </w:p>
        </w:tc>
      </w:tr>
      <w:tr w:rsidR="00CC00DB" w:rsidRPr="00CC00DB" w:rsidTr="00CC00DB">
        <w:trPr>
          <w:trHeight w:val="300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Centralized or decentralized warehouse policy; A case study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Finn Morten Kvist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Henning Samset Ruud</w:t>
            </w: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Arild Hoff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7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arild.hoff@himolde.no</w:t>
              </w:r>
            </w:hyperlink>
          </w:p>
        </w:tc>
      </w:tr>
      <w:tr w:rsidR="00CC00DB" w:rsidRPr="00CC00DB" w:rsidTr="00CC00DB">
        <w:trPr>
          <w:trHeight w:val="300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Optimal warehouse location for Rolls Royce at Sunnmøre 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Karoline Hjelme Haukeland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Julie Vik</w:t>
            </w: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Arild Hoff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8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arild.hoff@himolde.no</w:t>
              </w:r>
            </w:hyperlink>
          </w:p>
        </w:tc>
      </w:tr>
      <w:tr w:rsidR="00CC00DB" w:rsidRPr="00CC00DB" w:rsidTr="00CC00DB">
        <w:trPr>
          <w:trHeight w:val="300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Routing/Location Problems in Waste Management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Preben Kiønig Senland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Arild Hoff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9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arild.hoff@himolde.no</w:t>
              </w:r>
            </w:hyperlink>
          </w:p>
        </w:tc>
      </w:tr>
      <w:tr w:rsidR="00CC00DB" w:rsidRPr="00CC00DB" w:rsidTr="00CC00DB">
        <w:trPr>
          <w:trHeight w:val="300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Fleet sizing maritime inventory routing problem for Brazilian petroleum company 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Anastasiya Drob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Arild Hoff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10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arild.hoff@himolde.no</w:t>
              </w:r>
            </w:hyperlink>
          </w:p>
        </w:tc>
        <w:bookmarkStart w:id="0" w:name="_GoBack"/>
        <w:bookmarkEnd w:id="0"/>
      </w:tr>
      <w:tr w:rsidR="00CC00DB" w:rsidRPr="00CC00DB" w:rsidTr="00CC00DB">
        <w:trPr>
          <w:trHeight w:val="735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Effect of Buyer-Supplier Collaboration, Adaptation;  Trust and Commitment On Relationship Continuity; A Case Study of Selected Ministry of Health and Ghana Health Services Facilities in Ghana.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Augustine Gyamfi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Arnt Buvik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11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arnt.buvik@himolde.no</w:t>
              </w:r>
            </w:hyperlink>
          </w:p>
        </w:tc>
      </w:tr>
      <w:tr w:rsidR="00CC00DB" w:rsidRPr="00CC00DB" w:rsidTr="00CC00DB">
        <w:trPr>
          <w:trHeight w:val="495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IMPACT OF SUPPLY CHAIN MANAGEMENT PRACTICES ON THE PERFORMANCE OF BANKS IN NEPAL: A CASE OF BANK OF KATHMANDU Ltd.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GANESH  MAN CHAUDHARY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Arnt Buvik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12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arnt.buvik@himolde.no</w:t>
              </w:r>
            </w:hyperlink>
          </w:p>
        </w:tc>
      </w:tr>
      <w:tr w:rsidR="00CC00DB" w:rsidRPr="00CC00DB" w:rsidTr="00CC00DB">
        <w:trPr>
          <w:trHeight w:val="495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EXAMINING THE KEY DETERMINANTS OF THE BUSINESS-TO-BUSINESS PURCHASE DECISIONS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YAWSON SOPHIA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Arnt Buvik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13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arnt.buvik@himolde.no</w:t>
              </w:r>
            </w:hyperlink>
          </w:p>
        </w:tc>
      </w:tr>
      <w:tr w:rsidR="00CC00DB" w:rsidRPr="00CC00DB" w:rsidTr="00CC00DB">
        <w:trPr>
          <w:trHeight w:val="300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?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Mya Syngbo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2016 student</w:t>
            </w: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Arnt Buvik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14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arnt.buvik@himolde.no</w:t>
              </w:r>
            </w:hyperlink>
          </w:p>
        </w:tc>
      </w:tr>
      <w:tr w:rsidR="00CC00DB" w:rsidRPr="00CC00DB" w:rsidTr="00CC00DB">
        <w:trPr>
          <w:trHeight w:val="300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Map resource and cost use associated with return logistics within e-commerce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Jostein Istad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Christian Nilsen Andresen</w:t>
            </w: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Edoardo Marcucci 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15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Edoardo.Marcucci@himolde.no</w:t>
              </w:r>
            </w:hyperlink>
          </w:p>
        </w:tc>
      </w:tr>
      <w:tr w:rsidR="00CC00DB" w:rsidRPr="00CC00DB" w:rsidTr="00CC00DB">
        <w:trPr>
          <w:trHeight w:val="300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From Supplier to Consumer: Salfjord feed logistics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Anders Eielsen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Sharmila Thapa Magar</w:t>
            </w: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Asmund Olstad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16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Asmund.Olstad@hiMolde.no</w:t>
              </w:r>
            </w:hyperlink>
          </w:p>
        </w:tc>
      </w:tr>
      <w:tr w:rsidR="00CC00DB" w:rsidRPr="00CC00DB" w:rsidTr="00CC00DB">
        <w:trPr>
          <w:trHeight w:val="300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Web-shopping – what are the cost drivers at inventory?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Emma Alendal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Berit Irene Helgheim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17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berit.i.helgheim@himolde.no</w:t>
              </w:r>
            </w:hyperlink>
          </w:p>
        </w:tc>
      </w:tr>
      <w:tr w:rsidR="00CC00DB" w:rsidRPr="00CC00DB" w:rsidTr="00CC00DB">
        <w:trPr>
          <w:trHeight w:val="300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Web-shopping – what are the cost drivers at inventory?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qamar bilal iqbal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Berit Irene Helgheim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18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berit.i.helgheim@himolde.no</w:t>
              </w:r>
            </w:hyperlink>
          </w:p>
        </w:tc>
      </w:tr>
      <w:tr w:rsidR="00CC00DB" w:rsidRPr="00CC00DB" w:rsidTr="00CC00DB">
        <w:trPr>
          <w:trHeight w:val="300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Fish Farm Supply Chain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Andreas Ryland Frøyen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Tage Halseth</w:t>
            </w: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Berit Helgheim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19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berit.i.helgheim@himolde.no</w:t>
              </w:r>
            </w:hyperlink>
          </w:p>
        </w:tc>
      </w:tr>
      <w:tr w:rsidR="00CC00DB" w:rsidRPr="00CC00DB" w:rsidTr="00CC00DB">
        <w:trPr>
          <w:trHeight w:val="300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Lean Planning in Shipbuilding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Andreas Ersland Aarra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Øyvind Magnussen</w:t>
            </w: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Per Engelseth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20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Per.Engelseth@himolde.no</w:t>
              </w:r>
            </w:hyperlink>
          </w:p>
        </w:tc>
      </w:tr>
      <w:tr w:rsidR="00CC00DB" w:rsidRPr="00CC00DB" w:rsidTr="00CC00DB">
        <w:trPr>
          <w:trHeight w:val="495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Emergency ward operational efficiencies in the Molde region – can digital technologies help?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Siren Espelid Johannesen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Silje Jakobsen Fjellby</w:t>
            </w: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Birgithe Eckermann Sandbæk 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21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Birgithe.E.Sandbek@hiMolde.no</w:t>
              </w:r>
            </w:hyperlink>
          </w:p>
        </w:tc>
      </w:tr>
      <w:tr w:rsidR="00CC00DB" w:rsidRPr="00CC00DB" w:rsidTr="00CC00DB">
        <w:trPr>
          <w:trHeight w:val="495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lastRenderedPageBreak/>
              <w:t>Exploring the business case of improving the fulfillment process in the logistic value in chain by introducing RFID technology in X company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Katarina Norheim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Guro Iveland</w:t>
            </w: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Bjørnar Aas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22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Bjornar.Aas@vissim.no</w:t>
              </w:r>
            </w:hyperlink>
          </w:p>
        </w:tc>
      </w:tr>
      <w:tr w:rsidR="00CC00DB" w:rsidRPr="00CC00DB" w:rsidTr="00CC00DB">
        <w:trPr>
          <w:trHeight w:val="300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Risk management beyond tier-one suppliers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Jens Gunnar Aspelund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Vetle Helland</w:t>
            </w: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Deodat Edward Mwesiumo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23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Deodat.E.Mwesiumo@himolde.no</w:t>
              </w:r>
            </w:hyperlink>
          </w:p>
        </w:tc>
      </w:tr>
      <w:tr w:rsidR="00CC00DB" w:rsidRPr="00CC00DB" w:rsidTr="00CC00DB">
        <w:trPr>
          <w:trHeight w:val="495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“Integration Supply Chain Management and Six Sigma towards Quality Performance in Garments Sector: A case of Bangladesh”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Tanvir Ahmed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Deodat Mwesiumo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24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Deodat.E.Mwesiumo@himolde.no</w:t>
              </w:r>
            </w:hyperlink>
          </w:p>
        </w:tc>
      </w:tr>
      <w:tr w:rsidR="00CC00DB" w:rsidRPr="00CC00DB" w:rsidTr="00CC00DB">
        <w:trPr>
          <w:trHeight w:val="300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Price elasticity of demand in air passenger transport markets: A meta-analysis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Janne Seljeseth Dybvik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Anna Kucherenko</w:t>
            </w: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Falko Müller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25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Falko.Muller@himolde.no</w:t>
              </w:r>
            </w:hyperlink>
          </w:p>
        </w:tc>
      </w:tr>
      <w:tr w:rsidR="00CC00DB" w:rsidRPr="00CC00DB" w:rsidTr="00CC00DB">
        <w:trPr>
          <w:trHeight w:val="495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Assessing the international Marketing channels and transportation modes of Norwegian icon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Bezzaz Saadeddine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Bright Junior Adakwa</w:t>
            </w: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Geir Arne Svenning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26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Geir.A.Svenning@himolde.no/Lisa.Hansson@himolde.no</w:t>
              </w:r>
            </w:hyperlink>
          </w:p>
        </w:tc>
      </w:tr>
      <w:tr w:rsidR="00CC00DB" w:rsidRPr="00CC00DB" w:rsidTr="00CC00DB">
        <w:trPr>
          <w:trHeight w:val="495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 comparative assessment of the environmental impacts of China-Scandinavia container supply chains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Niels Henrik Ytterbø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Håkon Barstrand Larssen</w:t>
            </w: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Harald Hjelle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27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harald.hjelle@himolde.no</w:t>
              </w:r>
            </w:hyperlink>
          </w:p>
        </w:tc>
      </w:tr>
      <w:tr w:rsidR="00CC00DB" w:rsidRPr="00CC00DB" w:rsidTr="00CC00DB">
        <w:trPr>
          <w:trHeight w:val="495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An analysis of how circular economy and green logistics can be used in an industry park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Henning Hellebust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Vegard Øye</w:t>
            </w: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Harald Hjelle 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28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harald.hjelle@himolde.no</w:t>
              </w:r>
            </w:hyperlink>
          </w:p>
        </w:tc>
      </w:tr>
      <w:tr w:rsidR="00CC00DB" w:rsidRPr="00CC00DB" w:rsidTr="00CC00DB">
        <w:trPr>
          <w:trHeight w:val="495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How can value be created in a closed loop supply chain under an EPR-schema for fishing gear in Norway?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Lisa Uggedal Holm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Elmira Tukaeva</w:t>
            </w: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Harald Hjelle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29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harald.hjelle@himolde.no</w:t>
              </w:r>
            </w:hyperlink>
          </w:p>
        </w:tc>
      </w:tr>
      <w:tr w:rsidR="00CC00DB" w:rsidRPr="00CC00DB" w:rsidTr="00CC00DB">
        <w:trPr>
          <w:trHeight w:val="300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Distribution and Production planning in Belarusian shoes company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Ivan Kaipau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Alena Navitskaya</w:t>
            </w: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Irina Gribkovskaia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30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irina.gribkovskaia@himolde.no</w:t>
              </w:r>
            </w:hyperlink>
          </w:p>
        </w:tc>
      </w:tr>
      <w:tr w:rsidR="00CC00DB" w:rsidRPr="00CC00DB" w:rsidTr="00CC00DB">
        <w:trPr>
          <w:trHeight w:val="300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Fleet sizing for pipe lay support vessels for Brazilian  petroleum company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Illia Zabrodski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Lidziya Kukharava</w:t>
            </w: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Irina Gribkovskaia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31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irina.gribkovskaia@himolde.no</w:t>
              </w:r>
            </w:hyperlink>
          </w:p>
        </w:tc>
      </w:tr>
      <w:tr w:rsidR="00CC00DB" w:rsidRPr="00CC00DB" w:rsidTr="00CC00DB">
        <w:trPr>
          <w:trHeight w:val="300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Supply vessel planning with variable frequency of visits to offshore installations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Bogdan Arabadzhi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Irina Gribkovskaia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32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irina.gribkovskaia@himolde.no</w:t>
              </w:r>
            </w:hyperlink>
          </w:p>
        </w:tc>
      </w:tr>
      <w:tr w:rsidR="00CC00DB" w:rsidRPr="00CC00DB" w:rsidTr="00CC00DB">
        <w:trPr>
          <w:trHeight w:val="300"/>
        </w:trPr>
        <w:tc>
          <w:tcPr>
            <w:tcW w:w="325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Logistical analysis of the Arctic European railway transportation system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Artur Kamalitdinov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Artem Vinogradov</w:t>
            </w: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Irina Gribkovskaya 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33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irina.gribkovskaia@himolde.no</w:t>
              </w:r>
            </w:hyperlink>
          </w:p>
        </w:tc>
      </w:tr>
      <w:tr w:rsidR="00CC00DB" w:rsidRPr="00CC00DB" w:rsidTr="00CC00DB">
        <w:trPr>
          <w:trHeight w:val="495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Analysis of horizontal cooperation in crude oil maritime transportation to onshore terminals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Anton Zakhtarenka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Irina Gribkovskaia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34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irina.gribkovskaia@himolde.no</w:t>
              </w:r>
            </w:hyperlink>
          </w:p>
        </w:tc>
      </w:tr>
      <w:tr w:rsidR="00CC00DB" w:rsidRPr="00CC00DB" w:rsidTr="00CC00DB">
        <w:trPr>
          <w:trHeight w:val="300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Demand portfolio management for supply vessel planning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Tsimafei Nemytau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Irina Gribkovskaia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35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irina.gribkovskaia@himolde.no</w:t>
              </w:r>
            </w:hyperlink>
          </w:p>
        </w:tc>
      </w:tr>
      <w:tr w:rsidR="00CC00DB" w:rsidRPr="00CC00DB" w:rsidTr="00CC00DB">
        <w:trPr>
          <w:trHeight w:val="300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lastRenderedPageBreak/>
              <w:t>Development of a distribution network for fuel products in Belarus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Ivan Baradaka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Irina Gribkovskaia 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36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irina.gribkovskaia@himolde.no</w:t>
              </w:r>
            </w:hyperlink>
          </w:p>
        </w:tc>
      </w:tr>
      <w:tr w:rsidR="00CC00DB" w:rsidRPr="00CC00DB" w:rsidTr="00CC00DB">
        <w:trPr>
          <w:trHeight w:val="495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Development of tools for market analysis and sales planning of bank products in Belarus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Vadzim Chuhunou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Nastassia Huseinava</w:t>
            </w: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Irina Gribkovskaya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37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irina.gribkovskaia@himolde.no</w:t>
              </w:r>
            </w:hyperlink>
          </w:p>
        </w:tc>
      </w:tr>
      <w:tr w:rsidR="00CC00DB" w:rsidRPr="00CC00DB" w:rsidTr="00CC00DB">
        <w:trPr>
          <w:trHeight w:val="300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Logistical analysis of the Arctic European railway transportation system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Artur Kamalitdinov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Artem Vinogradov</w:t>
            </w: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Johan Holmgren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38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johan.holmgren@himolde.no</w:t>
              </w:r>
            </w:hyperlink>
          </w:p>
        </w:tc>
      </w:tr>
      <w:tr w:rsidR="00CC00DB" w:rsidRPr="00CC00DB" w:rsidTr="00CC00DB">
        <w:trPr>
          <w:trHeight w:val="300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Plasticity in the constraints of a 4 dimensional bin pack algorithm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Knut Olav Brathaug Sørset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Andres Haugen Vikhagen</w:t>
            </w: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Lars Magnus Hvattum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39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lars.m.hvattum@himolde.no</w:t>
              </w:r>
            </w:hyperlink>
          </w:p>
        </w:tc>
      </w:tr>
      <w:tr w:rsidR="00CC00DB" w:rsidRPr="00CC00DB" w:rsidTr="00CC00DB">
        <w:trPr>
          <w:trHeight w:val="300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Dynamic Inventory Routing Problems with Profit maximization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Edwin Chimezie Okoronkwo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Onyemaechi Linda Okoronkwo</w:t>
            </w: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Lars Magnus Hvattum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40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lars.m.hvattum@himolde.no</w:t>
              </w:r>
            </w:hyperlink>
          </w:p>
        </w:tc>
      </w:tr>
      <w:tr w:rsidR="00CC00DB" w:rsidRPr="00CC00DB" w:rsidTr="00CC00DB">
        <w:trPr>
          <w:trHeight w:val="300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Developing a heuristic algorithm for classification of binary vectors 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Anna Konovalenko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Lars Magnus Hvattum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41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lars.m.hvattum@himolde.no</w:t>
              </w:r>
            </w:hyperlink>
          </w:p>
        </w:tc>
      </w:tr>
      <w:tr w:rsidR="00CC00DB" w:rsidRPr="00CC00DB" w:rsidTr="00CC00DB">
        <w:trPr>
          <w:trHeight w:val="300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Evaluation of football players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Maxim Hardziyenak 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2016 student</w:t>
            </w: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Lars Magnus Hvattum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42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lars.m.hvattum@himolde.no</w:t>
              </w:r>
            </w:hyperlink>
          </w:p>
        </w:tc>
      </w:tr>
      <w:tr w:rsidR="00CC00DB" w:rsidRPr="00CC00DB" w:rsidTr="00CC00DB">
        <w:trPr>
          <w:trHeight w:val="300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Data mining with metaheuristics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Hans Jacob Brun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Lars Magnus Hvattum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43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lars.m.hvattum@himolde.no</w:t>
              </w:r>
            </w:hyperlink>
          </w:p>
        </w:tc>
      </w:tr>
      <w:tr w:rsidR="00CC00DB" w:rsidRPr="00CC00DB" w:rsidTr="00CC00DB">
        <w:trPr>
          <w:trHeight w:val="300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Lean in design and engineering at Ulstein Verft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Martine Skistad Skagseth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Magnus Nordhus</w:t>
            </w: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Steinar Kristoffersen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44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steinar.kristoffersen@himolde.no</w:t>
              </w:r>
            </w:hyperlink>
          </w:p>
        </w:tc>
      </w:tr>
      <w:tr w:rsidR="00CC00DB" w:rsidRPr="00CC00DB" w:rsidTr="00CC00DB">
        <w:trPr>
          <w:trHeight w:val="495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How can integrated project planning and control contribute to eliminating waste in ETO projects?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Dzmitry Berykbayeu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Uladzislau Lapets</w:t>
            </w: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Steinar Kristoffersen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45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steinar.kristoffersen@himolde.no</w:t>
              </w:r>
            </w:hyperlink>
          </w:p>
        </w:tc>
      </w:tr>
      <w:tr w:rsidR="00CC00DB" w:rsidRPr="00CC00DB" w:rsidTr="00CC00DB">
        <w:trPr>
          <w:trHeight w:val="300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Optimization of the OSL Airport Security Checkpoint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Martin Vikse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Robin Chi Fjørtoft</w:t>
            </w: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Svein Bråthen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46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svein.bråthen@himolde.no</w:t>
              </w:r>
            </w:hyperlink>
          </w:p>
        </w:tc>
      </w:tr>
      <w:tr w:rsidR="00CC00DB" w:rsidRPr="00CC00DB" w:rsidTr="00CC00DB">
        <w:trPr>
          <w:trHeight w:val="495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Blockchain technology as a resource for competitive advantage. A case study of Ekornes ASA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Simen Alexander Pedersen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Terje Bach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47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terje.bach@himolde.no</w:t>
              </w:r>
            </w:hyperlink>
          </w:p>
        </w:tc>
      </w:tr>
      <w:tr w:rsidR="00CC00DB" w:rsidRPr="00CC00DB" w:rsidTr="00CC00DB">
        <w:trPr>
          <w:trHeight w:val="300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Aspects of establishing regional terminals for handling of road marker sticks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Aliaksandr Dolhi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Per Engelseth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48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per.engelseth@himolde.no</w:t>
              </w:r>
            </w:hyperlink>
          </w:p>
        </w:tc>
      </w:tr>
      <w:tr w:rsidR="00CC00DB" w:rsidRPr="00CC00DB" w:rsidTr="00CC00DB">
        <w:trPr>
          <w:trHeight w:val="495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Engineering Contractor’s and Production Operator’s Perspectives on Employee Scheduling for Oil and Gas Facilities Maintenance in Remote Locations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Hendrik Dybdahl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Yury Redutskiy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49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yuri.redtutskij@himolde.no</w:t>
              </w:r>
            </w:hyperlink>
          </w:p>
        </w:tc>
      </w:tr>
      <w:tr w:rsidR="00CC00DB" w:rsidRPr="00CC00DB" w:rsidTr="00CC00DB">
        <w:trPr>
          <w:trHeight w:val="300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Integration of Decision-Making on Safety System Design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Anastasiia Vysochyna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Cecilie Maria Camitz-Leidland</w:t>
            </w: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Yuri Redutskiy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50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yuri.redtutskij@himolde.no</w:t>
              </w:r>
            </w:hyperlink>
          </w:p>
        </w:tc>
      </w:tr>
      <w:tr w:rsidR="00CC00DB" w:rsidRPr="00CC00DB" w:rsidTr="00CC00DB">
        <w:trPr>
          <w:trHeight w:val="495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Socio-economic appraisal of the gas infrastructure development in the Barents Sea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Vladislav Zamiatkin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Angelina Angelova</w:t>
            </w: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Katarina Shaton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51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katharina.shaton@himolde.no</w:t>
              </w:r>
            </w:hyperlink>
          </w:p>
        </w:tc>
      </w:tr>
      <w:tr w:rsidR="00CC00DB" w:rsidRPr="00CC00DB" w:rsidTr="00CC00DB">
        <w:trPr>
          <w:trHeight w:val="495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lastRenderedPageBreak/>
              <w:t>DESIGNING DOWNSTREAM DISTRIBUTION IN PETROCHEMICAL SUPPLY CHAIN: A CASE STUDY OF GOIL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Peter Anobil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Joseph Bruce-Cobbold</w:t>
            </w: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Halvard Arntzen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52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halvard.arntzen@himolde.no</w:t>
              </w:r>
            </w:hyperlink>
          </w:p>
        </w:tc>
      </w:tr>
      <w:tr w:rsidR="00CC00DB" w:rsidRPr="00CC00DB" w:rsidTr="00CC00DB">
        <w:trPr>
          <w:trHeight w:val="495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THE IMPACT OF SUSTAINABLE LOGISTICS PRACTICES ON PORT PERFORMANCE. A CASE STUDY OF THE TEMA PORT 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LOIS ABENA DARKOA ASIEDU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Johan Holmgren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53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johan.holmgren@himolde.no</w:t>
              </w:r>
            </w:hyperlink>
          </w:p>
        </w:tc>
      </w:tr>
      <w:tr w:rsidR="00CC00DB" w:rsidRPr="00CC00DB" w:rsidTr="00CC00DB">
        <w:trPr>
          <w:trHeight w:val="495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Environmental Risk Minimization of Offshore Transport System: A case study of Oil and Gas Industry in Ghana.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Jemima Emefa Hotor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Johan Homgren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54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johan.holmgren@himolde.no</w:t>
              </w:r>
            </w:hyperlink>
          </w:p>
        </w:tc>
      </w:tr>
      <w:tr w:rsidR="00CC00DB" w:rsidRPr="00CC00DB" w:rsidTr="00CC00DB">
        <w:trPr>
          <w:trHeight w:val="495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Towards a paperless port terminal – possibilities of digitalization;  a case study of Mosjøen Industrial Terminal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Kristian Gjerde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Børge Kjølleberg Tengesdal</w:t>
            </w: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Kai Olsen/Svein Bråthen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55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kai.olsen@himolde.no/svein.bråthen@himolde.no</w:t>
              </w:r>
            </w:hyperlink>
          </w:p>
        </w:tc>
      </w:tr>
      <w:tr w:rsidR="00CC00DB" w:rsidRPr="00CC00DB" w:rsidTr="00CC00DB">
        <w:trPr>
          <w:trHeight w:val="495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Advantages and disadvantages with colocating warehouse capacity for an industrial cluster; a qualitative case study in Raufoss Industrial Park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Lage Oddvin Sæbø Jordbru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Daniel Mikkelsen</w:t>
            </w: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Asmund Olstad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56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asmund.olstad@himolde.no/phone: 934 10 122</w:t>
              </w:r>
            </w:hyperlink>
          </w:p>
        </w:tc>
      </w:tr>
      <w:tr w:rsidR="00CC00DB" w:rsidRPr="00CC00DB" w:rsidTr="00CC00DB">
        <w:trPr>
          <w:trHeight w:val="300"/>
        </w:trPr>
        <w:tc>
          <w:tcPr>
            <w:tcW w:w="3256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Reverse Logistics of Food Waste </w:t>
            </w:r>
          </w:p>
        </w:tc>
        <w:tc>
          <w:tcPr>
            <w:tcW w:w="1984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Dina Hansen</w:t>
            </w:r>
          </w:p>
        </w:tc>
        <w:tc>
          <w:tcPr>
            <w:tcW w:w="2086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592" w:type="dxa"/>
            <w:noWrap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C00DB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Edoardo Marcucci </w:t>
            </w:r>
          </w:p>
        </w:tc>
        <w:tc>
          <w:tcPr>
            <w:tcW w:w="2987" w:type="dxa"/>
            <w:hideMark/>
          </w:tcPr>
          <w:p w:rsidR="00CC00DB" w:rsidRPr="00CC00DB" w:rsidRDefault="00CC00DB" w:rsidP="00CC00DB">
            <w:pPr>
              <w:rPr>
                <w:rFonts w:ascii="Calibri" w:eastAsia="Times New Roman" w:hAnsi="Calibri" w:cs="Calibri"/>
                <w:sz w:val="18"/>
                <w:szCs w:val="18"/>
                <w:u w:val="single"/>
                <w:lang w:val="en-US"/>
              </w:rPr>
            </w:pPr>
            <w:hyperlink r:id="rId57" w:history="1">
              <w:r w:rsidRPr="00CC00DB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val="en-US"/>
                </w:rPr>
                <w:t>Edoardo.Marcucci@himolde.no</w:t>
              </w:r>
            </w:hyperlink>
          </w:p>
        </w:tc>
      </w:tr>
    </w:tbl>
    <w:p w:rsidR="00995AA4" w:rsidRDefault="00995AA4"/>
    <w:sectPr w:rsidR="00995AA4" w:rsidSect="00CC00DB">
      <w:footerReference w:type="default" r:id="rId5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0DB" w:rsidRDefault="00CC00DB" w:rsidP="00CC00DB">
      <w:pPr>
        <w:spacing w:after="0" w:line="240" w:lineRule="auto"/>
      </w:pPr>
      <w:r>
        <w:separator/>
      </w:r>
    </w:p>
  </w:endnote>
  <w:endnote w:type="continuationSeparator" w:id="0">
    <w:p w:rsidR="00CC00DB" w:rsidRDefault="00CC00DB" w:rsidP="00CC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7678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00DB" w:rsidRDefault="00CC00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00DB" w:rsidRDefault="00CC0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0DB" w:rsidRDefault="00CC00DB" w:rsidP="00CC00DB">
      <w:pPr>
        <w:spacing w:after="0" w:line="240" w:lineRule="auto"/>
      </w:pPr>
      <w:r>
        <w:separator/>
      </w:r>
    </w:p>
  </w:footnote>
  <w:footnote w:type="continuationSeparator" w:id="0">
    <w:p w:rsidR="00CC00DB" w:rsidRDefault="00CC00DB" w:rsidP="00CC00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DB"/>
    <w:rsid w:val="00995AA4"/>
    <w:rsid w:val="00C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C420"/>
  <w15:chartTrackingRefBased/>
  <w15:docId w15:val="{48C22972-B6FA-47CF-A276-0FDB87D0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00DB"/>
    <w:rPr>
      <w:color w:val="0563C1"/>
      <w:u w:val="single"/>
    </w:rPr>
  </w:style>
  <w:style w:type="table" w:styleId="TableGrid">
    <w:name w:val="Table Grid"/>
    <w:basedOn w:val="TableNormal"/>
    <w:uiPriority w:val="39"/>
    <w:rsid w:val="00CC0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00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0DB"/>
  </w:style>
  <w:style w:type="paragraph" w:styleId="Footer">
    <w:name w:val="footer"/>
    <w:basedOn w:val="Normal"/>
    <w:link w:val="FooterChar"/>
    <w:uiPriority w:val="99"/>
    <w:unhideWhenUsed/>
    <w:rsid w:val="00CC00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rnt.buvik@himolde.no" TargetMode="External"/><Relationship Id="rId18" Type="http://schemas.openxmlformats.org/officeDocument/2006/relationships/hyperlink" Target="mailto:berit.i.helgheim@himolde.no" TargetMode="External"/><Relationship Id="rId26" Type="http://schemas.openxmlformats.org/officeDocument/2006/relationships/hyperlink" Target="mailto:Geir.A.Svenning@himolde.no/Lisa.Hansson@himolde.no" TargetMode="External"/><Relationship Id="rId39" Type="http://schemas.openxmlformats.org/officeDocument/2006/relationships/hyperlink" Target="mailto:lars.m.hvattum@himolde.no" TargetMode="External"/><Relationship Id="rId21" Type="http://schemas.openxmlformats.org/officeDocument/2006/relationships/hyperlink" Target="mailto:Birgithe.E.Sandbek@hiMolde.no" TargetMode="External"/><Relationship Id="rId34" Type="http://schemas.openxmlformats.org/officeDocument/2006/relationships/hyperlink" Target="mailto:irina.gribkovskaia@himolde.no" TargetMode="External"/><Relationship Id="rId42" Type="http://schemas.openxmlformats.org/officeDocument/2006/relationships/hyperlink" Target="mailto:lars.m.hvattum@himolde.no" TargetMode="External"/><Relationship Id="rId47" Type="http://schemas.openxmlformats.org/officeDocument/2006/relationships/hyperlink" Target="mailto:terje.bach@himolde.no" TargetMode="External"/><Relationship Id="rId50" Type="http://schemas.openxmlformats.org/officeDocument/2006/relationships/hyperlink" Target="mailto:yuri.redtutskij@himolde.no" TargetMode="External"/><Relationship Id="rId55" Type="http://schemas.openxmlformats.org/officeDocument/2006/relationships/hyperlink" Target="mailto:kai.olsen@himolde.no/svein.br&#229;then@himolde.no" TargetMode="External"/><Relationship Id="rId7" Type="http://schemas.openxmlformats.org/officeDocument/2006/relationships/hyperlink" Target="mailto:arild.hoff@himolde.no" TargetMode="External"/><Relationship Id="rId12" Type="http://schemas.openxmlformats.org/officeDocument/2006/relationships/hyperlink" Target="mailto:arnt.buvik@himolde.no" TargetMode="External"/><Relationship Id="rId17" Type="http://schemas.openxmlformats.org/officeDocument/2006/relationships/hyperlink" Target="mailto:berit.i.helgheim@himolde.no" TargetMode="External"/><Relationship Id="rId25" Type="http://schemas.openxmlformats.org/officeDocument/2006/relationships/hyperlink" Target="mailto:Falko.Muller@himolde.no" TargetMode="External"/><Relationship Id="rId33" Type="http://schemas.openxmlformats.org/officeDocument/2006/relationships/hyperlink" Target="mailto:irina.gribkovskaia@himolde.no" TargetMode="External"/><Relationship Id="rId38" Type="http://schemas.openxmlformats.org/officeDocument/2006/relationships/hyperlink" Target="mailto:johan.holmgren@himolde.no" TargetMode="External"/><Relationship Id="rId46" Type="http://schemas.openxmlformats.org/officeDocument/2006/relationships/hyperlink" Target="mailto:svein.br&#229;then@himolde.no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smund.Olstad@hiMolde.no" TargetMode="External"/><Relationship Id="rId20" Type="http://schemas.openxmlformats.org/officeDocument/2006/relationships/hyperlink" Target="mailto:Per.Engelseth@himolde.no" TargetMode="External"/><Relationship Id="rId29" Type="http://schemas.openxmlformats.org/officeDocument/2006/relationships/hyperlink" Target="mailto:harald.hjelle@himolde.no" TargetMode="External"/><Relationship Id="rId41" Type="http://schemas.openxmlformats.org/officeDocument/2006/relationships/hyperlink" Target="mailto:lars.m.hvattum@himolde.no" TargetMode="External"/><Relationship Id="rId54" Type="http://schemas.openxmlformats.org/officeDocument/2006/relationships/hyperlink" Target="mailto:johan.holmgren@himolde.no" TargetMode="External"/><Relationship Id="rId1" Type="http://schemas.openxmlformats.org/officeDocument/2006/relationships/styles" Target="styles.xml"/><Relationship Id="rId6" Type="http://schemas.openxmlformats.org/officeDocument/2006/relationships/hyperlink" Target="mailto:arild.hoff@himolde.no" TargetMode="External"/><Relationship Id="rId11" Type="http://schemas.openxmlformats.org/officeDocument/2006/relationships/hyperlink" Target="mailto:arnt.buvik@himolde.no" TargetMode="External"/><Relationship Id="rId24" Type="http://schemas.openxmlformats.org/officeDocument/2006/relationships/hyperlink" Target="mailto:Deodat.E.Mwesiumo@himolde.no" TargetMode="External"/><Relationship Id="rId32" Type="http://schemas.openxmlformats.org/officeDocument/2006/relationships/hyperlink" Target="mailto:irina.gribkovskaia@himolde.no" TargetMode="External"/><Relationship Id="rId37" Type="http://schemas.openxmlformats.org/officeDocument/2006/relationships/hyperlink" Target="mailto:irina.gribkovskaia@himolde.no" TargetMode="External"/><Relationship Id="rId40" Type="http://schemas.openxmlformats.org/officeDocument/2006/relationships/hyperlink" Target="mailto:lars.m.hvattum@himolde.no" TargetMode="External"/><Relationship Id="rId45" Type="http://schemas.openxmlformats.org/officeDocument/2006/relationships/hyperlink" Target="mailto:steinar.kristoffersen@himolde.no" TargetMode="External"/><Relationship Id="rId53" Type="http://schemas.openxmlformats.org/officeDocument/2006/relationships/hyperlink" Target="mailto:johan.holmgren@himolde.no" TargetMode="External"/><Relationship Id="rId58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Edoardo.Marcucci@himolde.no" TargetMode="External"/><Relationship Id="rId23" Type="http://schemas.openxmlformats.org/officeDocument/2006/relationships/hyperlink" Target="mailto:Deodat.E.Mwesiumo@himolde.no" TargetMode="External"/><Relationship Id="rId28" Type="http://schemas.openxmlformats.org/officeDocument/2006/relationships/hyperlink" Target="mailto:harald.hjelle@himolde.no" TargetMode="External"/><Relationship Id="rId36" Type="http://schemas.openxmlformats.org/officeDocument/2006/relationships/hyperlink" Target="mailto:irina.gribkovskaia@himolde.no" TargetMode="External"/><Relationship Id="rId49" Type="http://schemas.openxmlformats.org/officeDocument/2006/relationships/hyperlink" Target="mailto:yuri.redtutskij@himolde.no" TargetMode="External"/><Relationship Id="rId57" Type="http://schemas.openxmlformats.org/officeDocument/2006/relationships/hyperlink" Target="mailto:Edoardo.Marcucci@himolde.no" TargetMode="External"/><Relationship Id="rId10" Type="http://schemas.openxmlformats.org/officeDocument/2006/relationships/hyperlink" Target="mailto:arild.hoff@himolde.no" TargetMode="External"/><Relationship Id="rId19" Type="http://schemas.openxmlformats.org/officeDocument/2006/relationships/hyperlink" Target="mailto:berit.i.helgheim@himolde.no" TargetMode="External"/><Relationship Id="rId31" Type="http://schemas.openxmlformats.org/officeDocument/2006/relationships/hyperlink" Target="mailto:irina.gribkovskaia@himolde.no" TargetMode="External"/><Relationship Id="rId44" Type="http://schemas.openxmlformats.org/officeDocument/2006/relationships/hyperlink" Target="mailto:steinar.kristoffersen@himolde.no" TargetMode="External"/><Relationship Id="rId52" Type="http://schemas.openxmlformats.org/officeDocument/2006/relationships/hyperlink" Target="mailto:halvard.arntzen@himolde.no" TargetMode="External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arild.hoff@himolde.no" TargetMode="External"/><Relationship Id="rId14" Type="http://schemas.openxmlformats.org/officeDocument/2006/relationships/hyperlink" Target="mailto:arnt.buvik@himolde.no" TargetMode="External"/><Relationship Id="rId22" Type="http://schemas.openxmlformats.org/officeDocument/2006/relationships/hyperlink" Target="mailto:Bjornar.Aas@vissim.no" TargetMode="External"/><Relationship Id="rId27" Type="http://schemas.openxmlformats.org/officeDocument/2006/relationships/hyperlink" Target="mailto:harald.hjelle@himolde.no" TargetMode="External"/><Relationship Id="rId30" Type="http://schemas.openxmlformats.org/officeDocument/2006/relationships/hyperlink" Target="mailto:irina.gribkovskaia@himolde.no" TargetMode="External"/><Relationship Id="rId35" Type="http://schemas.openxmlformats.org/officeDocument/2006/relationships/hyperlink" Target="mailto:irina.gribkovskaia@himolde.no" TargetMode="External"/><Relationship Id="rId43" Type="http://schemas.openxmlformats.org/officeDocument/2006/relationships/hyperlink" Target="mailto:lars.m.hvattum@himolde.no" TargetMode="External"/><Relationship Id="rId48" Type="http://schemas.openxmlformats.org/officeDocument/2006/relationships/hyperlink" Target="mailto:per.engelseth@himolde.no" TargetMode="External"/><Relationship Id="rId56" Type="http://schemas.openxmlformats.org/officeDocument/2006/relationships/hyperlink" Target="mailto:asmund.olstad@himolde.no/phone:%20934%2010%20122" TargetMode="External"/><Relationship Id="rId8" Type="http://schemas.openxmlformats.org/officeDocument/2006/relationships/hyperlink" Target="mailto:arild.hoff@himolde.no" TargetMode="External"/><Relationship Id="rId51" Type="http://schemas.openxmlformats.org/officeDocument/2006/relationships/hyperlink" Target="mailto:katharina.shaton@himolde.n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Høgskolen i Molde</Company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Helgheim Berit Irene</dc:creator>
  <cp:keywords/>
  <dc:description/>
  <cp:lastModifiedBy>Helgheim Berit Irene</cp:lastModifiedBy>
  <cp:revision>1</cp:revision>
  <dcterms:created xsi:type="dcterms:W3CDTF">2018-11-09T13:22:00Z</dcterms:created>
  <dcterms:modified xsi:type="dcterms:W3CDTF">2018-11-09T13:29:00Z</dcterms:modified>
</cp:coreProperties>
</file>